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665E" w:rsidRPr="008F2DBE" w:rsidRDefault="00FC665E" w:rsidP="00FC665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F2DBE">
        <w:rPr>
          <w:rFonts w:ascii="Times New Roman" w:hAnsi="Times New Roman" w:cs="Times New Roman"/>
          <w:sz w:val="28"/>
          <w:szCs w:val="28"/>
        </w:rPr>
        <w:t>Список государственных гражданских служащих (граждан),</w:t>
      </w:r>
    </w:p>
    <w:p w:rsidR="00A66DA1" w:rsidRPr="008F2DBE" w:rsidRDefault="00FC665E" w:rsidP="00FC665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F2DBE">
        <w:rPr>
          <w:rFonts w:ascii="Times New Roman" w:hAnsi="Times New Roman" w:cs="Times New Roman"/>
          <w:sz w:val="28"/>
          <w:szCs w:val="28"/>
        </w:rPr>
        <w:t>включенных в кадровый резерв Управления Федерального казначейства по Новосибирской области</w:t>
      </w:r>
    </w:p>
    <w:p w:rsidR="00FC665E" w:rsidRPr="008F2DBE" w:rsidRDefault="00FC665E" w:rsidP="00FC665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4992" w:type="dxa"/>
        <w:tblLook w:val="04A0" w:firstRow="1" w:lastRow="0" w:firstColumn="1" w:lastColumn="0" w:noHBand="0" w:noVBand="1"/>
      </w:tblPr>
      <w:tblGrid>
        <w:gridCol w:w="675"/>
        <w:gridCol w:w="2268"/>
        <w:gridCol w:w="1985"/>
        <w:gridCol w:w="1701"/>
        <w:gridCol w:w="3261"/>
        <w:gridCol w:w="1842"/>
        <w:gridCol w:w="3260"/>
      </w:tblGrid>
      <w:tr w:rsidR="00FC665E" w:rsidRPr="008F2DBE" w:rsidTr="005478B8">
        <w:tc>
          <w:tcPr>
            <w:tcW w:w="675" w:type="dxa"/>
          </w:tcPr>
          <w:p w:rsidR="00FC665E" w:rsidRPr="008F2DBE" w:rsidRDefault="00FC665E" w:rsidP="00FC665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268" w:type="dxa"/>
          </w:tcPr>
          <w:p w:rsidR="00FC665E" w:rsidRPr="008F2DBE" w:rsidRDefault="00FC665E" w:rsidP="00FC665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1985" w:type="dxa"/>
          </w:tcPr>
          <w:p w:rsidR="00FC665E" w:rsidRPr="008F2DBE" w:rsidRDefault="00FC665E" w:rsidP="00FC665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>В резерв на замещение какой группы должностей зачислен(а)</w:t>
            </w:r>
          </w:p>
        </w:tc>
        <w:tc>
          <w:tcPr>
            <w:tcW w:w="1701" w:type="dxa"/>
          </w:tcPr>
          <w:p w:rsidR="005B6A52" w:rsidRPr="008F2DBE" w:rsidRDefault="00FC665E" w:rsidP="00FC665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 xml:space="preserve">Дата включения </w:t>
            </w:r>
          </w:p>
          <w:p w:rsidR="00FC665E" w:rsidRPr="008F2DBE" w:rsidRDefault="00FC665E" w:rsidP="00FC665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>в кадровый резерв</w:t>
            </w:r>
          </w:p>
        </w:tc>
        <w:tc>
          <w:tcPr>
            <w:tcW w:w="3261" w:type="dxa"/>
          </w:tcPr>
          <w:p w:rsidR="005B6A52" w:rsidRPr="008F2DBE" w:rsidRDefault="00FC665E" w:rsidP="00FC665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 xml:space="preserve">Правовой акт </w:t>
            </w:r>
          </w:p>
          <w:p w:rsidR="005B6A52" w:rsidRPr="008F2DBE" w:rsidRDefault="00FC665E" w:rsidP="00FC665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 xml:space="preserve">о включении </w:t>
            </w:r>
          </w:p>
          <w:p w:rsidR="00FC665E" w:rsidRPr="008F2DBE" w:rsidRDefault="00FC665E" w:rsidP="00FC665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>в кадровый резерв (основание)</w:t>
            </w:r>
          </w:p>
        </w:tc>
        <w:tc>
          <w:tcPr>
            <w:tcW w:w="1842" w:type="dxa"/>
          </w:tcPr>
          <w:p w:rsidR="00FC665E" w:rsidRPr="008F2DBE" w:rsidRDefault="00FC665E" w:rsidP="00FC665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>Дата исключения из кадрового резерва</w:t>
            </w:r>
          </w:p>
        </w:tc>
        <w:tc>
          <w:tcPr>
            <w:tcW w:w="3260" w:type="dxa"/>
          </w:tcPr>
          <w:p w:rsidR="005B6A52" w:rsidRPr="008F2DBE" w:rsidRDefault="00FC665E" w:rsidP="00FC665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 xml:space="preserve">Правовой акт </w:t>
            </w:r>
          </w:p>
          <w:p w:rsidR="00FC665E" w:rsidRPr="008F2DBE" w:rsidRDefault="00FC665E" w:rsidP="00FC665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>об исключении из кадрового резерва (основание)</w:t>
            </w:r>
          </w:p>
        </w:tc>
      </w:tr>
      <w:tr w:rsidR="00952C8C" w:rsidRPr="008F2DBE" w:rsidTr="00A011A9">
        <w:tc>
          <w:tcPr>
            <w:tcW w:w="675" w:type="dxa"/>
            <w:vAlign w:val="center"/>
          </w:tcPr>
          <w:p w:rsidR="00952C8C" w:rsidRPr="008F2DBE" w:rsidRDefault="00952C8C" w:rsidP="00952C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  <w:vAlign w:val="center"/>
          </w:tcPr>
          <w:p w:rsidR="00952C8C" w:rsidRPr="008F2DBE" w:rsidRDefault="00952C8C" w:rsidP="00952C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331D3">
              <w:rPr>
                <w:rFonts w:ascii="Times New Roman" w:hAnsi="Times New Roman"/>
                <w:sz w:val="28"/>
                <w:szCs w:val="28"/>
              </w:rPr>
              <w:t>Можейкин</w:t>
            </w:r>
            <w:proofErr w:type="spellEnd"/>
            <w:r w:rsidRPr="002331D3">
              <w:rPr>
                <w:rFonts w:ascii="Times New Roman" w:hAnsi="Times New Roman"/>
                <w:sz w:val="28"/>
                <w:szCs w:val="28"/>
              </w:rPr>
              <w:t xml:space="preserve"> Михаил Андреевич</w:t>
            </w:r>
          </w:p>
        </w:tc>
        <w:tc>
          <w:tcPr>
            <w:tcW w:w="1985" w:type="dxa"/>
            <w:vAlign w:val="center"/>
          </w:tcPr>
          <w:p w:rsidR="00952C8C" w:rsidRPr="008F2DBE" w:rsidRDefault="00952C8C" w:rsidP="00952C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>старшая</w:t>
            </w:r>
          </w:p>
        </w:tc>
        <w:tc>
          <w:tcPr>
            <w:tcW w:w="1701" w:type="dxa"/>
            <w:vAlign w:val="center"/>
          </w:tcPr>
          <w:p w:rsidR="00952C8C" w:rsidRPr="008F2DBE" w:rsidRDefault="00952C8C" w:rsidP="00952C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29.12</w:t>
            </w: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3261" w:type="dxa"/>
            <w:vAlign w:val="center"/>
          </w:tcPr>
          <w:p w:rsidR="00952C8C" w:rsidRPr="008F2DBE" w:rsidRDefault="00952C8C" w:rsidP="00952C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 xml:space="preserve">Приказ УФК по Новосибирской области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29.12</w:t>
            </w: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 xml:space="preserve">.2020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2280</w:t>
            </w:r>
            <w:bookmarkStart w:id="0" w:name="_GoBack"/>
            <w:bookmarkEnd w:id="0"/>
            <w:r w:rsidRPr="008F2DBE">
              <w:rPr>
                <w:rFonts w:ascii="Times New Roman" w:hAnsi="Times New Roman" w:cs="Times New Roman"/>
                <w:sz w:val="28"/>
                <w:szCs w:val="28"/>
              </w:rPr>
              <w:t xml:space="preserve"> л/с</w:t>
            </w:r>
          </w:p>
        </w:tc>
        <w:tc>
          <w:tcPr>
            <w:tcW w:w="1842" w:type="dxa"/>
            <w:vAlign w:val="center"/>
          </w:tcPr>
          <w:p w:rsidR="00952C8C" w:rsidRPr="008F2DBE" w:rsidRDefault="00952C8C" w:rsidP="00952C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952C8C" w:rsidRPr="008F2DBE" w:rsidRDefault="00952C8C" w:rsidP="00952C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C665E" w:rsidRPr="008F2DBE" w:rsidRDefault="00FC665E" w:rsidP="00FC665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sectPr w:rsidR="00FC665E" w:rsidRPr="008F2DBE" w:rsidSect="007E7FCF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275"/>
    <w:rsid w:val="00036275"/>
    <w:rsid w:val="0005067B"/>
    <w:rsid w:val="001A6A45"/>
    <w:rsid w:val="0028139D"/>
    <w:rsid w:val="003B2DC3"/>
    <w:rsid w:val="004433CC"/>
    <w:rsid w:val="0054630E"/>
    <w:rsid w:val="005478B8"/>
    <w:rsid w:val="005B6A52"/>
    <w:rsid w:val="00617C2D"/>
    <w:rsid w:val="006D6F37"/>
    <w:rsid w:val="007517AA"/>
    <w:rsid w:val="00765EAD"/>
    <w:rsid w:val="00774120"/>
    <w:rsid w:val="007812AB"/>
    <w:rsid w:val="007E7FCF"/>
    <w:rsid w:val="008A5F29"/>
    <w:rsid w:val="008F2DBE"/>
    <w:rsid w:val="00952C8C"/>
    <w:rsid w:val="00A66DA1"/>
    <w:rsid w:val="00AD48EB"/>
    <w:rsid w:val="00B05281"/>
    <w:rsid w:val="00BC1C13"/>
    <w:rsid w:val="00C8776E"/>
    <w:rsid w:val="00DB5531"/>
    <w:rsid w:val="00F17A90"/>
    <w:rsid w:val="00F20156"/>
    <w:rsid w:val="00F51C12"/>
    <w:rsid w:val="00F70C04"/>
    <w:rsid w:val="00FC6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BE569C-C380-4846-B3BB-B6FAE2439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C665E"/>
    <w:pPr>
      <w:spacing w:after="0" w:line="240" w:lineRule="auto"/>
    </w:pPr>
  </w:style>
  <w:style w:type="table" w:styleId="a4">
    <w:name w:val="Table Grid"/>
    <w:basedOn w:val="a1"/>
    <w:uiPriority w:val="59"/>
    <w:rsid w:val="00FC66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Южанинова Ольга Юрьевна</cp:lastModifiedBy>
  <cp:revision>4</cp:revision>
  <dcterms:created xsi:type="dcterms:W3CDTF">2020-12-29T04:52:00Z</dcterms:created>
  <dcterms:modified xsi:type="dcterms:W3CDTF">2020-12-29T05:58:00Z</dcterms:modified>
</cp:coreProperties>
</file>